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DE" w:rsidRPr="00732421" w:rsidRDefault="000A3BDE" w:rsidP="000A3BDE">
      <w:pPr>
        <w:spacing w:line="276" w:lineRule="auto"/>
        <w:jc w:val="center"/>
        <w:rPr>
          <w:b/>
          <w:color w:val="000000" w:themeColor="text1"/>
          <w:sz w:val="32"/>
          <w:szCs w:val="32"/>
          <w:lang w:val="vi-VN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732421">
        <w:rPr>
          <w:b/>
          <w:color w:val="000000" w:themeColor="text1"/>
          <w:sz w:val="32"/>
          <w:szCs w:val="32"/>
          <w:lang w:val="vi-VN"/>
        </w:rPr>
        <w:t xml:space="preserve"> MẦM 1</w:t>
      </w:r>
    </w:p>
    <w:p w:rsidR="000A3BDE" w:rsidRPr="00522419" w:rsidRDefault="000A3BDE" w:rsidP="000A3BDE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>
        <w:rPr>
          <w:b/>
          <w:color w:val="000000" w:themeColor="text1"/>
          <w:sz w:val="34"/>
          <w:szCs w:val="40"/>
        </w:rPr>
        <w:t>5</w:t>
      </w:r>
    </w:p>
    <w:p w:rsidR="000A3BDE" w:rsidRPr="00522419" w:rsidRDefault="000A3BDE" w:rsidP="000A3BDE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13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1/2025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17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1/2025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0A3BDE" w:rsidRPr="00522419" w:rsidTr="00DE7C01">
        <w:trPr>
          <w:trHeight w:val="563"/>
        </w:trPr>
        <w:tc>
          <w:tcPr>
            <w:tcW w:w="1800" w:type="dxa"/>
            <w:vAlign w:val="center"/>
          </w:tcPr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0A3BDE" w:rsidRPr="00522419" w:rsidRDefault="000A3BDE" w:rsidP="00DE7C01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0A3BDE" w:rsidRPr="00B31B08" w:rsidTr="00DE7C01">
        <w:trPr>
          <w:trHeight w:val="647"/>
        </w:trPr>
        <w:tc>
          <w:tcPr>
            <w:tcW w:w="1800" w:type="dxa"/>
            <w:vAlign w:val="center"/>
          </w:tcPr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0A3BDE" w:rsidRDefault="000A3BDE" w:rsidP="00DE7C0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  <w:sz w:val="28"/>
              </w:rPr>
            </w:pPr>
          </w:p>
          <w:p w:rsidR="000A3BDE" w:rsidRDefault="000A3BDE" w:rsidP="000A3B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/>
                <w:sz w:val="20"/>
              </w:rPr>
            </w:pPr>
            <w:r>
              <w:rPr>
                <w:color w:val="000000"/>
                <w:sz w:val="28"/>
              </w:rPr>
              <w:t>Nghe nhạc thiếu nhi.</w:t>
            </w:r>
          </w:p>
          <w:p w:rsidR="000A3BDE" w:rsidRDefault="000A3BDE" w:rsidP="000A3B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/>
                <w:sz w:val="20"/>
              </w:rPr>
            </w:pPr>
            <w:r>
              <w:rPr>
                <w:color w:val="000000"/>
                <w:sz w:val="28"/>
              </w:rPr>
              <w:t>Trò chuyện với trẻ về lễ giáo: Nhắc nhỡ trẻ có thói quen biết chào hỏi.</w:t>
            </w:r>
          </w:p>
          <w:p w:rsidR="000A3BDE" w:rsidRDefault="000A3BDE" w:rsidP="000A3B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/>
                <w:sz w:val="20"/>
              </w:rPr>
            </w:pPr>
            <w:r>
              <w:rPr>
                <w:color w:val="000000"/>
                <w:sz w:val="28"/>
              </w:rPr>
              <w:t>Trò chuyện với trẻ về các loại hoa.</w:t>
            </w:r>
          </w:p>
          <w:p w:rsidR="000A3BDE" w:rsidRDefault="000A3BDE" w:rsidP="000A3B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/>
                <w:sz w:val="20"/>
              </w:rPr>
            </w:pPr>
            <w:r>
              <w:rPr>
                <w:color w:val="000000"/>
                <w:sz w:val="28"/>
              </w:rPr>
              <w:t>Đọc thơ: Mùa xuân.</w:t>
            </w:r>
          </w:p>
          <w:p w:rsidR="000A3BDE" w:rsidRDefault="000A3BDE" w:rsidP="000A3B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/>
                <w:sz w:val="20"/>
              </w:rPr>
            </w:pPr>
            <w:r>
              <w:rPr>
                <w:color w:val="000000"/>
                <w:sz w:val="28"/>
              </w:rPr>
              <w:t>Trò chuyện với trẻ về tính ngăn nắp: Biết cất đồ dùng cá nhân đúng nơi qui định.</w:t>
            </w:r>
          </w:p>
          <w:p w:rsidR="000A3BDE" w:rsidRDefault="000A3BDE" w:rsidP="000A3B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/>
                <w:sz w:val="20"/>
              </w:rPr>
            </w:pPr>
            <w:r>
              <w:rPr>
                <w:color w:val="000000"/>
                <w:sz w:val="28"/>
              </w:rPr>
              <w:t>Trò chuyện với trẻ về các loại quả có dạng tròn và quả có dạng dài.</w:t>
            </w:r>
          </w:p>
          <w:p w:rsidR="000A3BDE" w:rsidRDefault="000A3BDE" w:rsidP="000A3B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/>
                <w:sz w:val="20"/>
              </w:rPr>
            </w:pPr>
            <w:r>
              <w:rPr>
                <w:color w:val="000000"/>
                <w:sz w:val="28"/>
              </w:rPr>
              <w:t>Nghe hát: Em yêu cây xanh - Nhạc và lời của Hoàng Văn Yến.</w:t>
            </w:r>
          </w:p>
          <w:p w:rsidR="000A3BDE" w:rsidRDefault="000A3BDE" w:rsidP="000A3B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/>
                <w:sz w:val="20"/>
              </w:rPr>
            </w:pPr>
            <w:r>
              <w:rPr>
                <w:color w:val="000000"/>
                <w:sz w:val="28"/>
              </w:rPr>
              <w:t>Giáo dục trẻ biết chăm sóc cây xanh.</w:t>
            </w:r>
          </w:p>
          <w:p w:rsidR="000A3BDE" w:rsidRPr="000342E8" w:rsidRDefault="000A3BDE" w:rsidP="00DE7C01">
            <w:pPr>
              <w:autoSpaceDE w:val="0"/>
              <w:autoSpaceDN w:val="0"/>
              <w:adjustRightInd w:val="0"/>
              <w:spacing w:before="56" w:after="113"/>
              <w:ind w:left="720"/>
              <w:rPr>
                <w:rFonts w:eastAsiaTheme="minorHAnsi"/>
                <w:sz w:val="28"/>
                <w:szCs w:val="28"/>
                <w:lang w:val="vi-VN"/>
              </w:rPr>
            </w:pPr>
          </w:p>
        </w:tc>
      </w:tr>
      <w:tr w:rsidR="000A3BDE" w:rsidRPr="00522419" w:rsidTr="00DE7C01">
        <w:tc>
          <w:tcPr>
            <w:tcW w:w="1800" w:type="dxa"/>
            <w:vAlign w:val="center"/>
          </w:tcPr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0A3BDE" w:rsidRPr="00D405A4" w:rsidRDefault="000A3BDE" w:rsidP="00DE7C01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</w:rPr>
              <w:t>4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  B</w:t>
            </w:r>
            <w:r w:rsidRPr="00D405A4">
              <w:rPr>
                <w:rFonts w:cstheme="minorBidi"/>
                <w:color w:val="000000"/>
                <w:sz w:val="28"/>
              </w:rPr>
              <w:t>ụ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</w:rPr>
              <w:t>4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Ch</w:t>
            </w:r>
            <w:r w:rsidRPr="00D405A4">
              <w:rPr>
                <w:rFonts w:cstheme="minorBidi"/>
                <w:color w:val="000000"/>
                <w:sz w:val="28"/>
              </w:rPr>
              <w:t>â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</w:rPr>
              <w:t>1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>; B</w:t>
            </w:r>
            <w:r w:rsidRPr="00D405A4">
              <w:rPr>
                <w:rFonts w:cstheme="minorBidi"/>
                <w:color w:val="000000"/>
                <w:sz w:val="28"/>
              </w:rPr>
              <w:t>ậ</w:t>
            </w:r>
            <w:r w:rsidRPr="00D405A4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>
              <w:rPr>
                <w:rFonts w:cstheme="minorBidi"/>
                <w:color w:val="000000"/>
                <w:sz w:val="28"/>
              </w:rPr>
              <w:t>2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</w:tc>
      </w:tr>
      <w:tr w:rsidR="000A3BDE" w:rsidRPr="00522419" w:rsidTr="00DE7C01">
        <w:trPr>
          <w:trHeight w:val="983"/>
        </w:trPr>
        <w:tc>
          <w:tcPr>
            <w:tcW w:w="1800" w:type="dxa"/>
            <w:vAlign w:val="center"/>
          </w:tcPr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0A3BDE" w:rsidRPr="00307D0C" w:rsidRDefault="000A3BDE" w:rsidP="00DE7C01">
            <w:pPr>
              <w:rPr>
                <w:sz w:val="28"/>
                <w:szCs w:val="28"/>
              </w:rPr>
            </w:pPr>
            <w:r w:rsidRPr="00307D0C">
              <w:rPr>
                <w:b/>
                <w:bCs/>
                <w:sz w:val="28"/>
                <w:szCs w:val="28"/>
              </w:rPr>
              <w:t>Nội dung 1:</w:t>
            </w:r>
            <w:r w:rsidRPr="00307D0C">
              <w:rPr>
                <w:sz w:val="28"/>
                <w:szCs w:val="28"/>
              </w:rPr>
              <w:t xml:space="preserve"> </w:t>
            </w:r>
          </w:p>
          <w:p w:rsidR="000A3BDE" w:rsidRPr="00307D0C" w:rsidRDefault="000A3BDE" w:rsidP="00DE7C01">
            <w:pPr>
              <w:rPr>
                <w:sz w:val="28"/>
                <w:szCs w:val="28"/>
              </w:rPr>
            </w:pPr>
            <w:r w:rsidRPr="00307D0C">
              <w:rPr>
                <w:sz w:val="28"/>
                <w:szCs w:val="28"/>
              </w:rPr>
              <w:t>Trườn về phía trước</w:t>
            </w:r>
          </w:p>
          <w:p w:rsidR="000A3BDE" w:rsidRPr="00307D0C" w:rsidRDefault="000A3BDE" w:rsidP="00DE7C01">
            <w:pPr>
              <w:rPr>
                <w:sz w:val="28"/>
                <w:szCs w:val="28"/>
              </w:rPr>
            </w:pPr>
            <w:r w:rsidRPr="00307D0C">
              <w:rPr>
                <w:b/>
                <w:bCs/>
                <w:sz w:val="28"/>
                <w:szCs w:val="28"/>
              </w:rPr>
              <w:t>Nội dung 2:</w:t>
            </w:r>
            <w:r w:rsidRPr="00307D0C">
              <w:rPr>
                <w:sz w:val="28"/>
                <w:szCs w:val="28"/>
              </w:rPr>
              <w:t xml:space="preserve"> </w:t>
            </w:r>
          </w:p>
          <w:p w:rsidR="000A3BDE" w:rsidRPr="00307D0C" w:rsidRDefault="000A3BDE" w:rsidP="00DE7C01">
            <w:pPr>
              <w:rPr>
                <w:sz w:val="28"/>
                <w:szCs w:val="28"/>
              </w:rPr>
            </w:pPr>
            <w:r w:rsidRPr="00307D0C">
              <w:rPr>
                <w:sz w:val="28"/>
                <w:szCs w:val="28"/>
              </w:rPr>
              <w:t>Vận động vỗ phách bài hát “Bầu và bí”</w:t>
            </w:r>
          </w:p>
          <w:p w:rsidR="000A3BDE" w:rsidRPr="00BC2648" w:rsidRDefault="000A3BDE" w:rsidP="00DE7C0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</w:p>
        </w:tc>
        <w:tc>
          <w:tcPr>
            <w:tcW w:w="2451" w:type="dxa"/>
            <w:gridSpan w:val="2"/>
          </w:tcPr>
          <w:p w:rsidR="000A3BDE" w:rsidRPr="00307D0C" w:rsidRDefault="000A3BDE" w:rsidP="00DE7C01">
            <w:pPr>
              <w:rPr>
                <w:sz w:val="28"/>
                <w:szCs w:val="28"/>
              </w:rPr>
            </w:pPr>
            <w:r w:rsidRPr="00307D0C">
              <w:rPr>
                <w:b/>
                <w:bCs/>
                <w:sz w:val="28"/>
                <w:szCs w:val="28"/>
              </w:rPr>
              <w:lastRenderedPageBreak/>
              <w:t>Nội dung 1:</w:t>
            </w:r>
            <w:r w:rsidRPr="00307D0C">
              <w:rPr>
                <w:sz w:val="28"/>
                <w:szCs w:val="28"/>
              </w:rPr>
              <w:t xml:space="preserve"> </w:t>
            </w:r>
          </w:p>
          <w:p w:rsidR="000A3BDE" w:rsidRPr="00307D0C" w:rsidRDefault="000A3BDE" w:rsidP="00DE7C01">
            <w:pPr>
              <w:rPr>
                <w:sz w:val="28"/>
                <w:szCs w:val="28"/>
              </w:rPr>
            </w:pPr>
            <w:r w:rsidRPr="00307D0C">
              <w:rPr>
                <w:sz w:val="28"/>
                <w:szCs w:val="28"/>
              </w:rPr>
              <w:t>Bé tìm hiểu 1 số loại hoa</w:t>
            </w:r>
          </w:p>
          <w:p w:rsidR="000A3BDE" w:rsidRPr="00307D0C" w:rsidRDefault="000A3BDE" w:rsidP="00DE7C01">
            <w:pPr>
              <w:rPr>
                <w:sz w:val="28"/>
                <w:szCs w:val="28"/>
              </w:rPr>
            </w:pPr>
            <w:r w:rsidRPr="00307D0C">
              <w:rPr>
                <w:b/>
                <w:bCs/>
                <w:sz w:val="28"/>
                <w:szCs w:val="28"/>
              </w:rPr>
              <w:t>Nội dung 2</w:t>
            </w:r>
          </w:p>
          <w:p w:rsidR="000A3BDE" w:rsidRPr="00307D0C" w:rsidRDefault="000A3BDE" w:rsidP="00DE7C01">
            <w:pPr>
              <w:rPr>
                <w:sz w:val="28"/>
                <w:szCs w:val="28"/>
              </w:rPr>
            </w:pPr>
            <w:bookmarkStart w:id="0" w:name="_Hlk179647947"/>
            <w:r w:rsidRPr="00307D0C">
              <w:rPr>
                <w:sz w:val="28"/>
                <w:szCs w:val="28"/>
              </w:rPr>
              <w:t>Đọc thơ “Hồ sen”</w:t>
            </w:r>
            <w:bookmarkEnd w:id="0"/>
          </w:p>
          <w:p w:rsidR="000A3BDE" w:rsidRPr="00472153" w:rsidRDefault="000A3BDE" w:rsidP="00DE7C01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:rsidR="000A3BDE" w:rsidRPr="00CA0F6F" w:rsidRDefault="000A3BDE" w:rsidP="00DE7C01">
            <w:pPr>
              <w:rPr>
                <w:sz w:val="28"/>
                <w:szCs w:val="28"/>
              </w:rPr>
            </w:pPr>
            <w:r w:rsidRPr="00CA0F6F">
              <w:rPr>
                <w:b/>
                <w:bCs/>
                <w:sz w:val="28"/>
                <w:szCs w:val="28"/>
              </w:rPr>
              <w:lastRenderedPageBreak/>
              <w:t>Nội dung 1:</w:t>
            </w:r>
            <w:r w:rsidRPr="00CA0F6F">
              <w:rPr>
                <w:sz w:val="28"/>
                <w:szCs w:val="28"/>
              </w:rPr>
              <w:t xml:space="preserve"> </w:t>
            </w:r>
          </w:p>
          <w:p w:rsidR="000A3BDE" w:rsidRPr="00CA0F6F" w:rsidRDefault="000A3BDE" w:rsidP="00DE7C01">
            <w:pPr>
              <w:rPr>
                <w:sz w:val="28"/>
                <w:szCs w:val="28"/>
              </w:rPr>
            </w:pPr>
            <w:r w:rsidRPr="00CA0F6F">
              <w:rPr>
                <w:sz w:val="28"/>
                <w:szCs w:val="28"/>
              </w:rPr>
              <w:t>Tách 1 nhóm thành 2 nhóm nhỏ</w:t>
            </w:r>
          </w:p>
          <w:p w:rsidR="000A3BDE" w:rsidRDefault="000A3BDE" w:rsidP="00DE7C01">
            <w:pPr>
              <w:rPr>
                <w:sz w:val="28"/>
                <w:szCs w:val="28"/>
              </w:rPr>
            </w:pPr>
            <w:r w:rsidRPr="00CA0F6F">
              <w:rPr>
                <w:b/>
                <w:bCs/>
                <w:sz w:val="28"/>
                <w:szCs w:val="28"/>
              </w:rPr>
              <w:t>Nội dung 2:</w:t>
            </w:r>
            <w:r w:rsidRPr="00CA0F6F">
              <w:rPr>
                <w:sz w:val="28"/>
                <w:szCs w:val="28"/>
              </w:rPr>
              <w:t xml:space="preserve"> </w:t>
            </w:r>
          </w:p>
          <w:p w:rsidR="000A3BDE" w:rsidRPr="00CA0F6F" w:rsidRDefault="000A3BDE" w:rsidP="00DE7C01">
            <w:pPr>
              <w:rPr>
                <w:sz w:val="28"/>
                <w:szCs w:val="28"/>
              </w:rPr>
            </w:pPr>
            <w:r w:rsidRPr="00CA0F6F">
              <w:rPr>
                <w:sz w:val="28"/>
                <w:szCs w:val="28"/>
              </w:rPr>
              <w:lastRenderedPageBreak/>
              <w:t>Vận động vỗ phách bai hát “Em yêu cây xanh”</w:t>
            </w:r>
          </w:p>
          <w:p w:rsidR="000A3BDE" w:rsidRDefault="000A3BDE" w:rsidP="00DE7C01">
            <w:pPr>
              <w:pStyle w:val="ListParagraph"/>
            </w:pPr>
          </w:p>
          <w:p w:rsidR="000A3BDE" w:rsidRPr="00522419" w:rsidRDefault="000A3BDE" w:rsidP="00DE7C01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0A3BDE" w:rsidRPr="00724C68" w:rsidRDefault="000A3BDE" w:rsidP="00DE7C01">
            <w:pPr>
              <w:rPr>
                <w:sz w:val="28"/>
                <w:szCs w:val="28"/>
              </w:rPr>
            </w:pPr>
            <w:r w:rsidRPr="00724C68">
              <w:rPr>
                <w:b/>
                <w:bCs/>
                <w:sz w:val="28"/>
                <w:szCs w:val="28"/>
              </w:rPr>
              <w:lastRenderedPageBreak/>
              <w:t>Nội dung 1:</w:t>
            </w:r>
            <w:r w:rsidRPr="00724C68">
              <w:rPr>
                <w:sz w:val="28"/>
                <w:szCs w:val="28"/>
              </w:rPr>
              <w:t xml:space="preserve"> </w:t>
            </w:r>
          </w:p>
          <w:p w:rsidR="000A3BDE" w:rsidRPr="00724C68" w:rsidRDefault="000A3BDE" w:rsidP="00DE7C01">
            <w:pPr>
              <w:rPr>
                <w:sz w:val="28"/>
                <w:szCs w:val="28"/>
              </w:rPr>
            </w:pPr>
            <w:r w:rsidRPr="00724C68">
              <w:rPr>
                <w:sz w:val="28"/>
                <w:szCs w:val="28"/>
              </w:rPr>
              <w:t>So sánh to hơn – nhỏ hơn</w:t>
            </w:r>
          </w:p>
          <w:p w:rsidR="000A3BDE" w:rsidRDefault="000A3BDE" w:rsidP="00DE7C01">
            <w:pPr>
              <w:rPr>
                <w:sz w:val="28"/>
                <w:szCs w:val="28"/>
              </w:rPr>
            </w:pPr>
            <w:r w:rsidRPr="00724C68">
              <w:rPr>
                <w:b/>
                <w:bCs/>
                <w:sz w:val="28"/>
                <w:szCs w:val="28"/>
              </w:rPr>
              <w:t>Nội dung 2:</w:t>
            </w:r>
            <w:r w:rsidRPr="00724C68">
              <w:rPr>
                <w:sz w:val="28"/>
                <w:szCs w:val="28"/>
              </w:rPr>
              <w:t xml:space="preserve"> </w:t>
            </w:r>
          </w:p>
          <w:p w:rsidR="000A3BDE" w:rsidRPr="00724C68" w:rsidRDefault="000A3BDE" w:rsidP="00DE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Nặn trái cây</w:t>
            </w:r>
          </w:p>
          <w:p w:rsidR="000A3BDE" w:rsidRPr="00724C68" w:rsidRDefault="000A3BDE" w:rsidP="00DE7C01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0A3BDE" w:rsidRPr="00BB1FBB" w:rsidRDefault="000A3BDE" w:rsidP="00DE7C01">
            <w:pPr>
              <w:rPr>
                <w:sz w:val="28"/>
                <w:szCs w:val="28"/>
              </w:rPr>
            </w:pPr>
            <w:r w:rsidRPr="00BB1FBB">
              <w:rPr>
                <w:b/>
                <w:bCs/>
                <w:sz w:val="28"/>
                <w:szCs w:val="28"/>
              </w:rPr>
              <w:lastRenderedPageBreak/>
              <w:t>Nội dung 1:</w:t>
            </w:r>
            <w:r w:rsidRPr="00BB1FBB">
              <w:rPr>
                <w:sz w:val="28"/>
                <w:szCs w:val="28"/>
              </w:rPr>
              <w:t xml:space="preserve"> </w:t>
            </w:r>
          </w:p>
          <w:p w:rsidR="000A3BDE" w:rsidRPr="00BB1FBB" w:rsidRDefault="000A3BDE" w:rsidP="00DE7C01">
            <w:pPr>
              <w:rPr>
                <w:sz w:val="28"/>
                <w:szCs w:val="28"/>
              </w:rPr>
            </w:pPr>
            <w:r w:rsidRPr="00BB1FBB">
              <w:rPr>
                <w:sz w:val="28"/>
                <w:szCs w:val="28"/>
              </w:rPr>
              <w:t>Kể chuyện “Hoa mào gà”</w:t>
            </w:r>
          </w:p>
          <w:p w:rsidR="000A3BDE" w:rsidRPr="00BB1FBB" w:rsidRDefault="000A3BDE" w:rsidP="00DE7C01">
            <w:pPr>
              <w:rPr>
                <w:sz w:val="28"/>
                <w:szCs w:val="28"/>
              </w:rPr>
            </w:pPr>
            <w:r w:rsidRPr="00BB1FBB">
              <w:rPr>
                <w:b/>
                <w:bCs/>
                <w:sz w:val="28"/>
                <w:szCs w:val="28"/>
              </w:rPr>
              <w:t>Nội dung 2:</w:t>
            </w:r>
            <w:r w:rsidRPr="00BB1FBB">
              <w:rPr>
                <w:sz w:val="28"/>
                <w:szCs w:val="28"/>
              </w:rPr>
              <w:t xml:space="preserve"> </w:t>
            </w:r>
          </w:p>
          <w:p w:rsidR="000A3BDE" w:rsidRPr="00BB1FBB" w:rsidRDefault="000A3BDE" w:rsidP="00DE7C01">
            <w:pPr>
              <w:rPr>
                <w:sz w:val="28"/>
                <w:szCs w:val="28"/>
              </w:rPr>
            </w:pPr>
            <w:r w:rsidRPr="00BB1FBB">
              <w:rPr>
                <w:sz w:val="28"/>
                <w:szCs w:val="28"/>
              </w:rPr>
              <w:lastRenderedPageBreak/>
              <w:t>Dạy hát “Em yêu cây xanh”</w:t>
            </w:r>
          </w:p>
          <w:p w:rsidR="000A3BDE" w:rsidRPr="00BB1FBB" w:rsidRDefault="000A3BDE" w:rsidP="00DE7C01">
            <w:pPr>
              <w:rPr>
                <w:sz w:val="28"/>
                <w:szCs w:val="28"/>
              </w:rPr>
            </w:pPr>
          </w:p>
          <w:p w:rsidR="000A3BDE" w:rsidRPr="00671C18" w:rsidRDefault="000A3BDE" w:rsidP="00DE7C01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</w:p>
        </w:tc>
      </w:tr>
      <w:tr w:rsidR="000A3BDE" w:rsidRPr="00916857" w:rsidTr="00DE7C01">
        <w:tc>
          <w:tcPr>
            <w:tcW w:w="1800" w:type="dxa"/>
            <w:vAlign w:val="center"/>
          </w:tcPr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0A3BDE" w:rsidRPr="00916857" w:rsidRDefault="000A3BDE" w:rsidP="00DE7C01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-</w:t>
            </w:r>
            <w:r w:rsidRPr="00916857">
              <w:rPr>
                <w:rFonts w:cstheme="minorBidi"/>
                <w:color w:val="000000"/>
                <w:sz w:val="28"/>
              </w:rPr>
              <w:t xml:space="preserve">Góc âm nhạc:  </w:t>
            </w:r>
          </w:p>
          <w:p w:rsidR="000A3BDE" w:rsidRPr="000D2997" w:rsidRDefault="000A3BDE" w:rsidP="000A3BD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b/>
                <w:color w:val="000000"/>
                <w:sz w:val="28"/>
                <w14:ligatures w14:val="standardContextual"/>
              </w:rPr>
            </w:pPr>
            <w:r w:rsidRPr="000D2997">
              <w:rPr>
                <w:rFonts w:cstheme="minorBidi"/>
                <w:color w:val="000000"/>
                <w:sz w:val="28"/>
                <w14:ligatures w14:val="standardContextual"/>
              </w:rPr>
              <w:t>Nghe hát bài hát: Hoa trong vườn. Cây trúc xanh.</w:t>
            </w:r>
          </w:p>
          <w:p w:rsidR="000A3BDE" w:rsidRPr="000D2997" w:rsidRDefault="000A3BDE" w:rsidP="000A3BD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b/>
                <w:color w:val="000000"/>
                <w:sz w:val="28"/>
                <w14:ligatures w14:val="standardContextual"/>
              </w:rPr>
            </w:pPr>
            <w:r w:rsidRPr="000D2997">
              <w:rPr>
                <w:rFonts w:cstheme="minorBidi"/>
                <w:color w:val="000000"/>
                <w:sz w:val="28"/>
                <w14:ligatures w14:val="standardContextual"/>
              </w:rPr>
              <w:t>Hát tự nhiên theo giai điệu bài hát đã học.</w:t>
            </w:r>
          </w:p>
          <w:p w:rsidR="000A3BDE" w:rsidRPr="000D2997" w:rsidRDefault="000A3BDE" w:rsidP="000A3BD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14:ligatures w14:val="standardContextual"/>
              </w:rPr>
            </w:pPr>
            <w:r w:rsidRPr="000D2997">
              <w:rPr>
                <w:rFonts w:cstheme="minorBidi"/>
                <w:color w:val="000000"/>
                <w:sz w:val="28"/>
                <w14:ligatures w14:val="standardContextual"/>
              </w:rPr>
              <w:t>Sử dụng các dụng cụ gõ đệm theo phách, nhịp bài hát đã học.</w:t>
            </w:r>
          </w:p>
          <w:p w:rsidR="000A3BDE" w:rsidRPr="000D2997" w:rsidRDefault="000A3BDE" w:rsidP="000A3BD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b/>
                <w:color w:val="000000"/>
                <w:sz w:val="28"/>
                <w14:ligatures w14:val="standardContextual"/>
              </w:rPr>
            </w:pPr>
            <w:r w:rsidRPr="000D2997">
              <w:rPr>
                <w:rFonts w:cstheme="minorBidi"/>
                <w:color w:val="000000"/>
                <w:sz w:val="28"/>
                <w14:ligatures w14:val="standardContextual"/>
              </w:rPr>
              <w:t>Vận động vỗ tay theo phách "Bầu và bí".</w:t>
            </w:r>
          </w:p>
          <w:p w:rsidR="000A3BDE" w:rsidRDefault="000A3BDE" w:rsidP="00DE7C0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-</w:t>
            </w:r>
            <w:r w:rsidRPr="00916857">
              <w:rPr>
                <w:rFonts w:cstheme="minorBidi"/>
                <w:color w:val="000000"/>
                <w:sz w:val="28"/>
                <w:szCs w:val="28"/>
              </w:rPr>
              <w:t>Góc học t</w:t>
            </w:r>
            <w:r>
              <w:rPr>
                <w:rFonts w:cstheme="minorBidi"/>
                <w:color w:val="000000"/>
                <w:sz w:val="28"/>
                <w:szCs w:val="28"/>
              </w:rPr>
              <w:t>ập:</w:t>
            </w:r>
          </w:p>
          <w:p w:rsidR="000A3BDE" w:rsidRPr="000D2997" w:rsidRDefault="000A3BDE" w:rsidP="000A3BD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 xml:space="preserve">  </w:t>
            </w:r>
            <w:r w:rsidRPr="000D2997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  <w:r w:rsidRPr="000D2997">
              <w:rPr>
                <w:rFonts w:cstheme="minorBidi"/>
                <w:color w:val="000000"/>
                <w:sz w:val="28"/>
                <w:szCs w:val="28"/>
              </w:rPr>
              <w:t>Phân biệt rau ăn lá và rau ăn củ</w:t>
            </w:r>
          </w:p>
          <w:p w:rsidR="000A3BDE" w:rsidRPr="000D2997" w:rsidRDefault="000A3BDE" w:rsidP="000A3BD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  <w:szCs w:val="28"/>
              </w:rPr>
            </w:pPr>
            <w:r w:rsidRPr="000D2997">
              <w:rPr>
                <w:rFonts w:cstheme="minorBidi"/>
                <w:color w:val="000000"/>
                <w:sz w:val="28"/>
                <w:szCs w:val="28"/>
              </w:rPr>
              <w:t>Phân loại cây cho hoa và cây cho quả</w:t>
            </w:r>
          </w:p>
          <w:p w:rsidR="000A3BDE" w:rsidRPr="000D2997" w:rsidRDefault="000A3BDE" w:rsidP="000A3BD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  <w:szCs w:val="28"/>
              </w:rPr>
            </w:pPr>
            <w:r w:rsidRPr="000D2997">
              <w:rPr>
                <w:rFonts w:cstheme="minorBidi"/>
                <w:color w:val="000000"/>
                <w:sz w:val="28"/>
                <w:szCs w:val="28"/>
              </w:rPr>
              <w:t>Phân biệt cây cho ăn quả và cây cho bóng mát.</w:t>
            </w:r>
          </w:p>
          <w:p w:rsidR="000A3BDE" w:rsidRPr="00916857" w:rsidRDefault="000A3BDE" w:rsidP="00DE7C0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-</w:t>
            </w:r>
            <w:r w:rsidRPr="00916857">
              <w:rPr>
                <w:rFonts w:cstheme="minorBidi"/>
                <w:color w:val="000000"/>
                <w:sz w:val="28"/>
                <w:szCs w:val="28"/>
              </w:rPr>
              <w:t>Góc tạo hình:</w:t>
            </w:r>
          </w:p>
          <w:p w:rsidR="000A3BDE" w:rsidRPr="000D2997" w:rsidRDefault="000A3BDE" w:rsidP="000A3BD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  <w:r w:rsidRPr="000D2997">
              <w:rPr>
                <w:rFonts w:eastAsiaTheme="minorHAnsi"/>
                <w:sz w:val="28"/>
                <w:szCs w:val="28"/>
              </w:rPr>
              <w:t>Xé, dán lá cho cây.</w:t>
            </w:r>
          </w:p>
          <w:p w:rsidR="000A3BDE" w:rsidRPr="000D2997" w:rsidRDefault="000A3BDE" w:rsidP="000A3BD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  <w:r w:rsidRPr="000D2997">
              <w:rPr>
                <w:rFonts w:eastAsiaTheme="minorHAnsi"/>
                <w:sz w:val="28"/>
                <w:szCs w:val="28"/>
              </w:rPr>
              <w:t>Vẽ được hình tròn theo mẫu.</w:t>
            </w:r>
          </w:p>
          <w:p w:rsidR="000A3BDE" w:rsidRPr="000D2997" w:rsidRDefault="000A3BDE" w:rsidP="000A3BD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  <w:r w:rsidRPr="000D2997">
              <w:rPr>
                <w:rFonts w:eastAsiaTheme="minorHAnsi"/>
                <w:sz w:val="28"/>
                <w:szCs w:val="28"/>
              </w:rPr>
              <w:t>Vẽ theo ý thích.</w:t>
            </w:r>
          </w:p>
          <w:p w:rsidR="000A3BDE" w:rsidRPr="000D2997" w:rsidRDefault="000A3BDE" w:rsidP="000A3BDE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  <w:r w:rsidRPr="000D2997">
              <w:rPr>
                <w:rFonts w:eastAsiaTheme="minorHAnsi"/>
                <w:sz w:val="28"/>
                <w:szCs w:val="28"/>
              </w:rPr>
              <w:t>Tô màu cây xanh.</w:t>
            </w:r>
          </w:p>
          <w:p w:rsidR="000A3BDE" w:rsidRPr="00916857" w:rsidRDefault="000A3BDE" w:rsidP="00DE7C01">
            <w:pPr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lastRenderedPageBreak/>
              <w:t>+</w:t>
            </w:r>
            <w:r w:rsidRPr="00916857">
              <w:rPr>
                <w:rFonts w:cstheme="minorBidi"/>
                <w:color w:val="000000"/>
                <w:sz w:val="28"/>
                <w:szCs w:val="28"/>
              </w:rPr>
              <w:t>Góc Văn học:</w:t>
            </w:r>
          </w:p>
          <w:p w:rsidR="000A3BDE" w:rsidRPr="000D2997" w:rsidRDefault="000A3BDE" w:rsidP="000A3B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b/>
                <w:color w:val="000000"/>
                <w:sz w:val="28"/>
                <w14:ligatures w14:val="standardContextual"/>
              </w:rPr>
            </w:pPr>
            <w:r w:rsidRPr="000D2997">
              <w:rPr>
                <w:rFonts w:cstheme="minorBidi"/>
                <w:color w:val="000000"/>
                <w:sz w:val="28"/>
                <w14:ligatures w14:val="standardContextual"/>
              </w:rPr>
              <w:t>Đọc thơ: Mùa xuân. Cà rốt và củ cải.</w:t>
            </w:r>
          </w:p>
          <w:p w:rsidR="000A3BDE" w:rsidRPr="000D2997" w:rsidRDefault="000A3BDE" w:rsidP="000A3B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b/>
                <w:color w:val="000000"/>
                <w:sz w:val="28"/>
                <w14:ligatures w14:val="standardContextual"/>
              </w:rPr>
            </w:pPr>
            <w:r w:rsidRPr="000D2997">
              <w:rPr>
                <w:rFonts w:cstheme="minorBidi"/>
                <w:color w:val="000000"/>
                <w:sz w:val="28"/>
                <w14:ligatures w14:val="standardContextual"/>
              </w:rPr>
              <w:t>Xem tranh ảnh về các loại cây xanh.</w:t>
            </w:r>
          </w:p>
          <w:p w:rsidR="000A3BDE" w:rsidRPr="000D2997" w:rsidRDefault="000A3BDE" w:rsidP="000A3B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b/>
                <w:color w:val="000000"/>
                <w:sz w:val="28"/>
                <w14:ligatures w14:val="standardContextual"/>
              </w:rPr>
            </w:pPr>
            <w:r w:rsidRPr="000D2997">
              <w:rPr>
                <w:rFonts w:cstheme="minorBidi"/>
                <w:color w:val="000000"/>
                <w:sz w:val="28"/>
                <w14:ligatures w14:val="standardContextual"/>
              </w:rPr>
              <w:t>Bắt chước giọng nói của nhân vật trong truyện “Nhổ củ cải”</w:t>
            </w:r>
          </w:p>
          <w:p w:rsidR="000A3BDE" w:rsidRPr="00DA05A5" w:rsidRDefault="000A3BDE" w:rsidP="00DE7C01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14:ligatures w14:val="standardContextual"/>
              </w:rPr>
            </w:pPr>
          </w:p>
        </w:tc>
      </w:tr>
      <w:tr w:rsidR="000A3BDE" w:rsidRPr="00522419" w:rsidTr="00DE7C01">
        <w:tc>
          <w:tcPr>
            <w:tcW w:w="1800" w:type="dxa"/>
            <w:vAlign w:val="center"/>
          </w:tcPr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0A3BDE" w:rsidRPr="009F4570" w:rsidRDefault="000A3BDE" w:rsidP="000A3BDE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</w:rPr>
            </w:pPr>
            <w:r w:rsidRPr="009F4570">
              <w:rPr>
                <w:color w:val="000000"/>
                <w:sz w:val="28"/>
              </w:rPr>
              <w:t>Củng cố vận động cơ bản "Trườn về phía trước".</w:t>
            </w:r>
          </w:p>
          <w:p w:rsidR="000A3BDE" w:rsidRPr="009F4570" w:rsidRDefault="000A3BDE" w:rsidP="000A3BDE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</w:rPr>
            </w:pPr>
            <w:r w:rsidRPr="009F4570">
              <w:rPr>
                <w:color w:val="000000"/>
                <w:sz w:val="28"/>
              </w:rPr>
              <w:t>Vẽ được hình tròn trên sân trường.</w:t>
            </w:r>
          </w:p>
          <w:p w:rsidR="000A3BDE" w:rsidRPr="009F4570" w:rsidRDefault="000A3BDE" w:rsidP="000A3BDE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</w:rPr>
            </w:pPr>
            <w:r w:rsidRPr="009F4570">
              <w:rPr>
                <w:b/>
                <w:color w:val="000000"/>
                <w:sz w:val="28"/>
              </w:rPr>
              <w:t>TCVĐ:</w:t>
            </w:r>
            <w:r w:rsidRPr="009F4570">
              <w:rPr>
                <w:color w:val="000000"/>
                <w:sz w:val="28"/>
              </w:rPr>
              <w:t xml:space="preserve"> Chó sói xấu tính. </w:t>
            </w:r>
          </w:p>
          <w:p w:rsidR="000A3BDE" w:rsidRPr="009F4570" w:rsidRDefault="000A3BDE" w:rsidP="000A3BDE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</w:rPr>
            </w:pPr>
            <w:r w:rsidRPr="009F4570">
              <w:rPr>
                <w:b/>
                <w:color w:val="000000"/>
                <w:sz w:val="28"/>
              </w:rPr>
              <w:t>TCDG:</w:t>
            </w:r>
            <w:r w:rsidRPr="009F4570">
              <w:rPr>
                <w:color w:val="000000"/>
                <w:sz w:val="28"/>
              </w:rPr>
              <w:t xml:space="preserve"> Nhảy tránh bóng. </w:t>
            </w:r>
          </w:p>
          <w:p w:rsidR="000A3BDE" w:rsidRPr="009F4570" w:rsidRDefault="000A3BDE" w:rsidP="000A3BDE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</w:rPr>
            </w:pPr>
            <w:r w:rsidRPr="009F4570">
              <w:rPr>
                <w:color w:val="000000"/>
                <w:sz w:val="28"/>
              </w:rPr>
              <w:t>+ Bật qua vòng.</w:t>
            </w:r>
          </w:p>
          <w:p w:rsidR="000A3BDE" w:rsidRPr="009F4570" w:rsidRDefault="000A3BDE" w:rsidP="000A3BDE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</w:rPr>
            </w:pPr>
            <w:r w:rsidRPr="009F4570">
              <w:rPr>
                <w:color w:val="000000"/>
                <w:sz w:val="28"/>
              </w:rPr>
              <w:t>+ Tạc lon.</w:t>
            </w:r>
          </w:p>
          <w:p w:rsidR="000A3BDE" w:rsidRPr="009F4570" w:rsidRDefault="000A3BDE" w:rsidP="000A3BDE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</w:rPr>
            </w:pPr>
            <w:r w:rsidRPr="009F4570">
              <w:rPr>
                <w:color w:val="000000"/>
                <w:sz w:val="28"/>
              </w:rPr>
              <w:t>+ Chơi bowllinh.</w:t>
            </w:r>
          </w:p>
          <w:p w:rsidR="000A3BDE" w:rsidRPr="009F4570" w:rsidRDefault="000A3BDE" w:rsidP="000A3BDE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</w:rPr>
            </w:pPr>
            <w:r w:rsidRPr="009F4570">
              <w:rPr>
                <w:color w:val="000000"/>
                <w:sz w:val="28"/>
              </w:rPr>
              <w:t>+ Đánh cầu lông.</w:t>
            </w:r>
          </w:p>
          <w:p w:rsidR="000A3BDE" w:rsidRPr="009F4570" w:rsidRDefault="000A3BDE" w:rsidP="000A3BDE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8"/>
              </w:rPr>
            </w:pPr>
            <w:r w:rsidRPr="009F4570">
              <w:rPr>
                <w:color w:val="000000"/>
                <w:sz w:val="28"/>
              </w:rPr>
              <w:t>+ Chơi với các đồ chơi có sẵn trong sân trường: cầu tuột, xích đu, nhà banh, chơi cát, nước.</w:t>
            </w:r>
          </w:p>
          <w:p w:rsidR="000A3BDE" w:rsidRPr="009F4570" w:rsidRDefault="000A3BDE" w:rsidP="00DE7C01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</w:p>
        </w:tc>
      </w:tr>
      <w:tr w:rsidR="000A3BDE" w:rsidRPr="00522419" w:rsidTr="00DE7C01">
        <w:trPr>
          <w:trHeight w:val="416"/>
        </w:trPr>
        <w:tc>
          <w:tcPr>
            <w:tcW w:w="1800" w:type="dxa"/>
            <w:vAlign w:val="center"/>
          </w:tcPr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0A3BDE" w:rsidRPr="00472153" w:rsidRDefault="000A3BDE" w:rsidP="000A3B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472153">
              <w:rPr>
                <w:rFonts w:cstheme="minorBidi"/>
                <w:color w:val="000000"/>
                <w:sz w:val="28"/>
                <w14:ligatures w14:val="standardContextual"/>
              </w:rPr>
              <w:t>Tiếp tục nhắc nhỡ trẻ đánh răng sau khi ăn và trước khi đi ngủ.</w:t>
            </w:r>
          </w:p>
          <w:p w:rsidR="000A3BDE" w:rsidRDefault="000A3BDE" w:rsidP="000A3B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/>
                <w:sz w:val="20"/>
              </w:rPr>
            </w:pPr>
            <w:r>
              <w:rPr>
                <w:color w:val="000000"/>
                <w:sz w:val="28"/>
              </w:rPr>
              <w:t>Nhắc nhỡ trẻ ăn đầy đủ các chất dinh dưỡng, không nên kén chọn thức ăn.</w:t>
            </w:r>
          </w:p>
          <w:p w:rsidR="000A3BDE" w:rsidRDefault="000A3BDE" w:rsidP="000A3B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/>
                <w:sz w:val="20"/>
              </w:rPr>
            </w:pPr>
            <w:r>
              <w:rPr>
                <w:color w:val="000000"/>
                <w:sz w:val="28"/>
              </w:rPr>
              <w:t>Trò chuyện với trẻ về các loại thực phẩm và các món ăn trong ngày quen thuộc với trẻ: Thịt kho trứng, cá chiên, gà kho, tôm rim,... canh chua, canh cải</w:t>
            </w:r>
          </w:p>
          <w:p w:rsidR="000A3BDE" w:rsidRPr="00065A6B" w:rsidRDefault="000A3BDE" w:rsidP="00DE7C01">
            <w:pPr>
              <w:pStyle w:val="ListParagraph"/>
              <w:autoSpaceDE w:val="0"/>
              <w:autoSpaceDN w:val="0"/>
              <w:adjustRightInd w:val="0"/>
              <w:spacing w:before="56" w:after="113"/>
              <w:ind w:left="940"/>
              <w:rPr>
                <w:color w:val="000000" w:themeColor="text1"/>
                <w:sz w:val="28"/>
                <w:szCs w:val="28"/>
              </w:rPr>
            </w:pPr>
          </w:p>
        </w:tc>
      </w:tr>
      <w:tr w:rsidR="000A3BDE" w:rsidRPr="00522419" w:rsidTr="00DE7C01">
        <w:tc>
          <w:tcPr>
            <w:tcW w:w="1800" w:type="dxa"/>
            <w:vAlign w:val="center"/>
          </w:tcPr>
          <w:p w:rsidR="000A3BDE" w:rsidRPr="00522419" w:rsidRDefault="000A3BDE" w:rsidP="00DE7C0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0A3BDE" w:rsidRPr="00FE0702" w:rsidRDefault="000A3BDE" w:rsidP="000A3BD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FE0702">
              <w:rPr>
                <w:color w:val="000000" w:themeColor="text1"/>
                <w:sz w:val="28"/>
                <w:szCs w:val="28"/>
              </w:rPr>
              <w:t xml:space="preserve">Dạy trẻ biết yêu cây xanh, chăm sóc cây luôn </w:t>
            </w:r>
            <w:r w:rsidRPr="00FE0702">
              <w:rPr>
                <w:color w:val="000000" w:themeColor="text1"/>
                <w:sz w:val="28"/>
                <w:szCs w:val="28"/>
              </w:rPr>
              <w:lastRenderedPageBreak/>
              <w:t>tươi tốt. Giáo dục trẻ không nên hái hoa bẽ cành.</w:t>
            </w:r>
          </w:p>
          <w:p w:rsidR="000A3BDE" w:rsidRPr="00FE0702" w:rsidRDefault="000A3BDE" w:rsidP="000A3BD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FE0702">
              <w:rPr>
                <w:color w:val="000000" w:themeColor="text1"/>
                <w:sz w:val="28"/>
                <w:szCs w:val="28"/>
              </w:rPr>
              <w:t>Tổ chức cho trẻ vận động vỗ tay theo phách bài hát "Bầu và bí".</w:t>
            </w:r>
          </w:p>
          <w:p w:rsidR="000A3BDE" w:rsidRPr="00522419" w:rsidRDefault="000A3BDE" w:rsidP="00DE7C01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0A3BDE" w:rsidRPr="00391FB0" w:rsidRDefault="000A3BDE" w:rsidP="000A3B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391FB0">
              <w:rPr>
                <w:color w:val="000000" w:themeColor="text1"/>
                <w:sz w:val="28"/>
                <w:szCs w:val="28"/>
              </w:rPr>
              <w:lastRenderedPageBreak/>
              <w:t>Đọc bài thơ "Bắp cải xanh". "Hồ sen"</w:t>
            </w:r>
          </w:p>
          <w:p w:rsidR="000A3BDE" w:rsidRPr="00391FB0" w:rsidRDefault="000A3BDE" w:rsidP="000A3B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391FB0">
              <w:rPr>
                <w:color w:val="000000" w:themeColor="text1"/>
                <w:sz w:val="28"/>
                <w:szCs w:val="28"/>
              </w:rPr>
              <w:lastRenderedPageBreak/>
              <w:t>Trò chuyện với trẻ về các loại hoa.</w:t>
            </w:r>
          </w:p>
          <w:p w:rsidR="000A3BDE" w:rsidRPr="00522419" w:rsidRDefault="000A3BDE" w:rsidP="00DE7C01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0A3BDE" w:rsidRPr="007973C6" w:rsidRDefault="000A3BDE" w:rsidP="000A3BDE">
            <w:pPr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73C6">
              <w:rPr>
                <w:color w:val="000000" w:themeColor="text1"/>
                <w:sz w:val="28"/>
                <w:szCs w:val="28"/>
              </w:rPr>
              <w:lastRenderedPageBreak/>
              <w:t xml:space="preserve">Dạy trẻ nhận xét sản phẩm </w:t>
            </w:r>
            <w:r w:rsidRPr="007973C6">
              <w:rPr>
                <w:color w:val="000000" w:themeColor="text1"/>
                <w:sz w:val="28"/>
                <w:szCs w:val="28"/>
              </w:rPr>
              <w:lastRenderedPageBreak/>
              <w:t>tạo hình của mình và của bạn.</w:t>
            </w:r>
          </w:p>
          <w:p w:rsidR="000A3BDE" w:rsidRPr="007973C6" w:rsidRDefault="000A3BDE" w:rsidP="000A3BDE">
            <w:pPr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973C6">
              <w:rPr>
                <w:color w:val="000000" w:themeColor="text1"/>
                <w:sz w:val="28"/>
                <w:szCs w:val="28"/>
              </w:rPr>
              <w:t>Đọc bài đồng dao "Trồng đậu trồng cà".</w:t>
            </w:r>
          </w:p>
          <w:p w:rsidR="000A3BDE" w:rsidRPr="00522419" w:rsidRDefault="000A3BDE" w:rsidP="00DE7C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0A3BDE" w:rsidRPr="00F97F80" w:rsidRDefault="000A3BDE" w:rsidP="000A3BDE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F97F80">
              <w:rPr>
                <w:color w:val="000000" w:themeColor="text1"/>
                <w:sz w:val="28"/>
                <w:szCs w:val="28"/>
              </w:rPr>
              <w:lastRenderedPageBreak/>
              <w:t>Đọc bài thơ: Bắp ngô.</w:t>
            </w:r>
          </w:p>
          <w:p w:rsidR="000A3BDE" w:rsidRPr="00F97F80" w:rsidRDefault="000A3BDE" w:rsidP="000A3BDE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F97F80">
              <w:rPr>
                <w:color w:val="000000" w:themeColor="text1"/>
                <w:sz w:val="28"/>
                <w:szCs w:val="28"/>
              </w:rPr>
              <w:t>Dạy trẻ phát âm rõ ràng.</w:t>
            </w:r>
          </w:p>
          <w:p w:rsidR="000A3BDE" w:rsidRPr="005C15B1" w:rsidRDefault="000A3BDE" w:rsidP="00DE7C01">
            <w:pPr>
              <w:rPr>
                <w:color w:val="000000" w:themeColor="text1"/>
                <w:sz w:val="28"/>
                <w:szCs w:val="28"/>
              </w:rPr>
            </w:pPr>
            <w:r w:rsidRPr="00AE78F0">
              <w:rPr>
                <w:color w:val="000000" w:themeColor="text1"/>
                <w:sz w:val="28"/>
                <w:szCs w:val="28"/>
              </w:rPr>
              <w:lastRenderedPageBreak/>
              <w:t>Trò chuyện với trẻ về ông già Noel, cây thông,..</w:t>
            </w:r>
            <w:r w:rsidRPr="00382E2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31" w:type="dxa"/>
          </w:tcPr>
          <w:p w:rsidR="000A3BDE" w:rsidRPr="00F97F80" w:rsidRDefault="000A3BDE" w:rsidP="000A3BDE">
            <w:pPr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97F80">
              <w:rPr>
                <w:color w:val="000000" w:themeColor="text1"/>
                <w:sz w:val="28"/>
                <w:szCs w:val="28"/>
              </w:rPr>
              <w:lastRenderedPageBreak/>
              <w:t xml:space="preserve">Trẻ kể lại những lần đi chơi ở công viên, đi thăm </w:t>
            </w:r>
            <w:r w:rsidRPr="00F97F80">
              <w:rPr>
                <w:color w:val="000000" w:themeColor="text1"/>
                <w:sz w:val="28"/>
                <w:szCs w:val="28"/>
              </w:rPr>
              <w:lastRenderedPageBreak/>
              <w:t>ông bà, đi chợ mua rau, củ, quả cùng với mẹ.</w:t>
            </w:r>
          </w:p>
          <w:p w:rsidR="000A3BDE" w:rsidRPr="00F97F80" w:rsidRDefault="000A3BDE" w:rsidP="000A3BDE">
            <w:pPr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97F80">
              <w:rPr>
                <w:color w:val="000000" w:themeColor="text1"/>
                <w:sz w:val="28"/>
                <w:szCs w:val="28"/>
              </w:rPr>
              <w:t>Cho trẻ xem tranh ảnh về những nơi gây nguy hiểm cho trẻ.</w:t>
            </w:r>
          </w:p>
          <w:p w:rsidR="000A3BDE" w:rsidRPr="005C15B1" w:rsidRDefault="000A3BDE" w:rsidP="00DE7C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2086A">
              <w:rPr>
                <w:color w:val="000000" w:themeColor="text1"/>
                <w:sz w:val="28"/>
                <w:szCs w:val="28"/>
              </w:rPr>
              <w:t>Hát bài hát "Làm chú bộ đội".</w:t>
            </w:r>
          </w:p>
        </w:tc>
      </w:tr>
    </w:tbl>
    <w:p w:rsidR="00726616" w:rsidRDefault="00726616">
      <w:bookmarkStart w:id="1" w:name="_GoBack"/>
      <w:bookmarkEnd w:id="1"/>
    </w:p>
    <w:sectPr w:rsidR="00726616" w:rsidSect="000A3BDE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469"/>
    <w:multiLevelType w:val="hybridMultilevel"/>
    <w:tmpl w:val="E92247F6"/>
    <w:lvl w:ilvl="0" w:tplc="3678E202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218F1"/>
    <w:multiLevelType w:val="multilevel"/>
    <w:tmpl w:val="00000002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659218F2"/>
    <w:multiLevelType w:val="multilevel"/>
    <w:tmpl w:val="00000003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59218F3"/>
    <w:multiLevelType w:val="multilevel"/>
    <w:tmpl w:val="00000004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6743EAB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743EB0A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743EB4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743EBE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743EC7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DE"/>
    <w:rsid w:val="000A3BDE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F5BAC-129A-4BD2-8046-1E04E758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2025-01-07T06:48:00Z</dcterms:created>
  <dcterms:modified xsi:type="dcterms:W3CDTF">2025-01-07T06:48:00Z</dcterms:modified>
</cp:coreProperties>
</file>